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40D2" w14:textId="454DAE0E" w:rsidR="00FE7BE9" w:rsidRDefault="007E68F1">
      <w:pPr>
        <w:pStyle w:val="Nadpis1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>Vybavení na tábor</w:t>
      </w:r>
      <w:r w:rsidR="00CC514C">
        <w:rPr>
          <w:color w:val="000000"/>
        </w:rPr>
        <w:t xml:space="preserve"> 202</w:t>
      </w:r>
      <w:r w:rsidR="005C0181">
        <w:rPr>
          <w:color w:val="000000"/>
        </w:rPr>
        <w:t>6</w:t>
      </w:r>
    </w:p>
    <w:p w14:paraId="509959DE" w14:textId="3B1DD35E" w:rsidR="00C44C74" w:rsidRPr="00C44C74" w:rsidRDefault="004F28B8" w:rsidP="00C44C74">
      <w:pPr>
        <w:jc w:val="center"/>
        <w:rPr>
          <w:sz w:val="32"/>
          <w:szCs w:val="32"/>
        </w:rPr>
      </w:pPr>
      <w:r>
        <w:rPr>
          <w:sz w:val="32"/>
          <w:szCs w:val="32"/>
        </w:rPr>
        <w:t>4</w:t>
      </w:r>
      <w:r w:rsidR="00C44C74" w:rsidRPr="00C44C74">
        <w:rPr>
          <w:sz w:val="32"/>
          <w:szCs w:val="32"/>
        </w:rPr>
        <w:t xml:space="preserve">. </w:t>
      </w:r>
      <w:r>
        <w:rPr>
          <w:sz w:val="32"/>
          <w:szCs w:val="32"/>
        </w:rPr>
        <w:t>7</w:t>
      </w:r>
      <w:r w:rsidR="00C44C74" w:rsidRPr="00C44C74">
        <w:rPr>
          <w:sz w:val="32"/>
          <w:szCs w:val="32"/>
        </w:rPr>
        <w:t>. – 1</w:t>
      </w:r>
      <w:r>
        <w:rPr>
          <w:sz w:val="32"/>
          <w:szCs w:val="32"/>
        </w:rPr>
        <w:t>8</w:t>
      </w:r>
      <w:r w:rsidR="00C44C74" w:rsidRPr="00C44C74">
        <w:rPr>
          <w:sz w:val="32"/>
          <w:szCs w:val="32"/>
        </w:rPr>
        <w:t>. 7. 202</w:t>
      </w:r>
      <w:r w:rsidR="005C0181">
        <w:rPr>
          <w:sz w:val="32"/>
          <w:szCs w:val="32"/>
        </w:rPr>
        <w:t>6</w:t>
      </w:r>
    </w:p>
    <w:p w14:paraId="0FECC096" w14:textId="77777777" w:rsidR="00FE7BE9" w:rsidRDefault="00FE7BE9"/>
    <w:p w14:paraId="08A4FD8F" w14:textId="77777777" w:rsidR="00FE7BE9" w:rsidRDefault="00FE7BE9">
      <w:pPr>
        <w:rPr>
          <w:color w:val="000000"/>
        </w:rPr>
      </w:pPr>
    </w:p>
    <w:p w14:paraId="3C9FF9DE" w14:textId="77777777" w:rsidR="00FE7BE9" w:rsidRDefault="007E68F1">
      <w:pPr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Společné:</w:t>
      </w:r>
    </w:p>
    <w:p w14:paraId="604185D9" w14:textId="77777777" w:rsidR="00FE7BE9" w:rsidRDefault="00FE7BE9">
      <w:pPr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5DE1428D" w14:textId="4CC3970C" w:rsidR="00F8015A" w:rsidRPr="004552AF" w:rsidRDefault="00F8015A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color w:val="FF0000"/>
          <w:sz w:val="20"/>
          <w:szCs w:val="20"/>
        </w:rPr>
        <w:t xml:space="preserve">Dokumenty: </w:t>
      </w:r>
      <w:r w:rsidR="004552AF">
        <w:rPr>
          <w:rFonts w:ascii="Tahoma" w:eastAsia="Tahoma" w:hAnsi="Tahoma" w:cs="Tahoma"/>
          <w:b/>
          <w:sz w:val="20"/>
          <w:szCs w:val="20"/>
        </w:rPr>
        <w:t>kopi</w:t>
      </w:r>
      <w:r w:rsidR="001D7956">
        <w:rPr>
          <w:rFonts w:ascii="Tahoma" w:eastAsia="Tahoma" w:hAnsi="Tahoma" w:cs="Tahoma"/>
          <w:b/>
          <w:sz w:val="20"/>
          <w:szCs w:val="20"/>
        </w:rPr>
        <w:t>e</w:t>
      </w:r>
      <w:r w:rsidR="004552AF">
        <w:rPr>
          <w:rFonts w:ascii="Tahoma" w:eastAsia="Tahoma" w:hAnsi="Tahoma" w:cs="Tahoma"/>
          <w:b/>
          <w:sz w:val="20"/>
          <w:szCs w:val="20"/>
        </w:rPr>
        <w:t xml:space="preserve"> kartičky zdravotní pojišťovny + kopi</w:t>
      </w:r>
      <w:r w:rsidR="001D7956">
        <w:rPr>
          <w:rFonts w:ascii="Tahoma" w:eastAsia="Tahoma" w:hAnsi="Tahoma" w:cs="Tahoma"/>
          <w:b/>
          <w:sz w:val="20"/>
          <w:szCs w:val="20"/>
        </w:rPr>
        <w:t>e</w:t>
      </w:r>
      <w:r w:rsidR="004552AF">
        <w:rPr>
          <w:rFonts w:ascii="Tahoma" w:eastAsia="Tahoma" w:hAnsi="Tahoma" w:cs="Tahoma"/>
          <w:b/>
          <w:sz w:val="20"/>
          <w:szCs w:val="20"/>
        </w:rPr>
        <w:t xml:space="preserve"> očkovacího průkazu</w:t>
      </w:r>
    </w:p>
    <w:p w14:paraId="68685AEA" w14:textId="77777777" w:rsidR="00FE7BE9" w:rsidRDefault="00FE7BE9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674C024" w14:textId="42A41CEF" w:rsidR="00FE7BE9" w:rsidRDefault="007E68F1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Skautský kroj a šátek (vlčata a světlušky žlutý, skauti a skautky hnědý</w:t>
      </w:r>
      <w:r w:rsidR="0015108A">
        <w:rPr>
          <w:rFonts w:ascii="Tahoma" w:eastAsia="Tahoma" w:hAnsi="Tahoma" w:cs="Tahoma"/>
          <w:color w:val="000000"/>
          <w:sz w:val="22"/>
          <w:szCs w:val="22"/>
        </w:rPr>
        <w:t xml:space="preserve">),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tepláková souprava na noc, oblečení do přírody (maskáče, větrovka), tepláková/šusťáková souprava na den nebo dlouhé kalhoty, svetr nebo mikina, bunda, </w:t>
      </w: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pláštěnka, tři ramínka, kapsář.</w:t>
      </w:r>
    </w:p>
    <w:p w14:paraId="47FBE597" w14:textId="77777777" w:rsidR="00FE7BE9" w:rsidRDefault="007E68F1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ab/>
      </w:r>
      <w:r>
        <w:rPr>
          <w:rFonts w:ascii="Tahoma" w:eastAsia="Tahoma" w:hAnsi="Tahoma" w:cs="Tahoma"/>
          <w:color w:val="000000"/>
          <w:sz w:val="20"/>
          <w:szCs w:val="20"/>
        </w:rPr>
        <w:tab/>
      </w:r>
    </w:p>
    <w:p w14:paraId="25A3BAC2" w14:textId="5173427A" w:rsidR="00FE7BE9" w:rsidRDefault="007E68F1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Pevné boty (pohorky</w:t>
      </w:r>
      <w:r w:rsidR="00624D76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 xml:space="preserve"> – ideálně nepromokavé</w:t>
      </w: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 xml:space="preserve">), gumovky, tenisky 2x, sandály, </w:t>
      </w:r>
      <w:r w:rsidR="006E687D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 xml:space="preserve">kroksy (boty do </w:t>
      </w:r>
      <w:r w:rsidR="00CF0CC3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v</w:t>
      </w:r>
      <w:r w:rsidR="006E687D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ody)</w:t>
      </w: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.</w:t>
      </w:r>
    </w:p>
    <w:p w14:paraId="15406358" w14:textId="77777777" w:rsidR="00FE7BE9" w:rsidRDefault="007E68F1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ab/>
      </w:r>
    </w:p>
    <w:p w14:paraId="622FE9A7" w14:textId="77777777" w:rsidR="00FE7BE9" w:rsidRDefault="007E68F1">
      <w:pPr>
        <w:ind w:left="180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Zápisník, psací a kreslící potřeby, nůžky, krabička poslední záchrany, uzlovací lanko, kniha, zavírací nůž, </w:t>
      </w:r>
      <w:r w:rsidRPr="00C74E6F">
        <w:rPr>
          <w:rFonts w:ascii="Tahoma" w:eastAsia="Tahoma" w:hAnsi="Tahoma" w:cs="Tahoma"/>
          <w:b/>
          <w:bCs/>
          <w:sz w:val="22"/>
          <w:szCs w:val="22"/>
        </w:rPr>
        <w:t>šátek</w:t>
      </w:r>
      <w:r>
        <w:rPr>
          <w:rFonts w:ascii="Tahoma" w:eastAsia="Tahoma" w:hAnsi="Tahoma" w:cs="Tahoma"/>
          <w:sz w:val="22"/>
          <w:szCs w:val="22"/>
        </w:rPr>
        <w:t xml:space="preserve"> (jiný než ke kroji), batoh (na celodenní výlet), korespondenční lístky nebo dopisní papíry s obálkami (u menších dětí s předepsanou adresou), známky na dopisy, malá peněžní hotovost.</w:t>
      </w:r>
    </w:p>
    <w:p w14:paraId="63239ED5" w14:textId="77777777" w:rsidR="00FE7BE9" w:rsidRDefault="00FE7BE9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6891322F" w14:textId="77777777" w:rsidR="00FE7BE9" w:rsidRDefault="008E1085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Spací pytel, karimatka/</w:t>
      </w:r>
      <w:r w:rsidR="007E68F1">
        <w:rPr>
          <w:rFonts w:ascii="Tahoma" w:eastAsia="Tahoma" w:hAnsi="Tahoma" w:cs="Tahoma"/>
          <w:color w:val="000000"/>
          <w:sz w:val="22"/>
          <w:szCs w:val="22"/>
        </w:rPr>
        <w:t>nafukovačka, větší igelit, případně polštářek a oblíbený plyšák na usínání.</w:t>
      </w:r>
    </w:p>
    <w:p w14:paraId="253F28FE" w14:textId="77777777" w:rsidR="00FE7BE9" w:rsidRDefault="00FE7BE9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3144BAE" w14:textId="327D9745" w:rsidR="00FE7BE9" w:rsidRDefault="007E68F1" w:rsidP="008E1085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Jídelní miska (ešus), lžíc</w:t>
      </w:r>
      <w:r w:rsidR="00C74E6F">
        <w:rPr>
          <w:rFonts w:ascii="Tahoma" w:eastAsia="Tahoma" w:hAnsi="Tahoma" w:cs="Tahoma"/>
          <w:color w:val="000000"/>
          <w:sz w:val="22"/>
          <w:szCs w:val="22"/>
        </w:rPr>
        <w:t>e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(nejlépe </w:t>
      </w:r>
      <w:r w:rsidR="008E1085">
        <w:rPr>
          <w:rFonts w:ascii="Tahoma" w:eastAsia="Tahoma" w:hAnsi="Tahoma" w:cs="Tahoma"/>
          <w:color w:val="000000"/>
          <w:sz w:val="22"/>
          <w:szCs w:val="22"/>
        </w:rPr>
        <w:t>dobře rozpoznatelnou), hrneček,</w:t>
      </w:r>
      <w:r w:rsidR="0015108A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15108A" w:rsidRPr="0015108A"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větší </w:t>
      </w:r>
      <w:r w:rsidRPr="008E1085">
        <w:rPr>
          <w:rFonts w:ascii="Tahoma" w:eastAsia="Tahoma" w:hAnsi="Tahoma" w:cs="Tahoma"/>
          <w:b/>
          <w:color w:val="000000"/>
          <w:sz w:val="22"/>
          <w:szCs w:val="22"/>
        </w:rPr>
        <w:t xml:space="preserve">láhev na pití </w:t>
      </w:r>
      <w:r w:rsidR="008E1085">
        <w:rPr>
          <w:rFonts w:ascii="Tahoma" w:eastAsia="Tahoma" w:hAnsi="Tahoma" w:cs="Tahoma"/>
          <w:b/>
          <w:color w:val="000000"/>
          <w:sz w:val="22"/>
          <w:szCs w:val="22"/>
        </w:rPr>
        <w:t>s</w:t>
      </w:r>
      <w:r w:rsidR="0015108A">
        <w:rPr>
          <w:rFonts w:ascii="Tahoma" w:eastAsia="Tahoma" w:hAnsi="Tahoma" w:cs="Tahoma"/>
          <w:b/>
          <w:color w:val="000000"/>
          <w:sz w:val="22"/>
          <w:szCs w:val="22"/>
        </w:rPr>
        <w:t> </w:t>
      </w:r>
      <w:r w:rsidRPr="008E1085">
        <w:rPr>
          <w:rFonts w:ascii="Tahoma" w:eastAsia="Tahoma" w:hAnsi="Tahoma" w:cs="Tahoma"/>
          <w:b/>
          <w:color w:val="000000"/>
          <w:sz w:val="22"/>
          <w:szCs w:val="22"/>
        </w:rPr>
        <w:t>uzávěrem</w:t>
      </w:r>
      <w:r>
        <w:rPr>
          <w:rFonts w:ascii="Tahoma" w:eastAsia="Tahoma" w:hAnsi="Tahoma" w:cs="Tahoma"/>
          <w:color w:val="000000"/>
          <w:sz w:val="22"/>
          <w:szCs w:val="22"/>
        </w:rPr>
        <w:t>, 2 utěrky</w:t>
      </w:r>
      <w:r w:rsidR="003E6A1C">
        <w:rPr>
          <w:rFonts w:ascii="Tahoma" w:eastAsia="Tahoma" w:hAnsi="Tahoma" w:cs="Tahoma"/>
          <w:color w:val="000000"/>
          <w:sz w:val="22"/>
          <w:szCs w:val="22"/>
        </w:rPr>
        <w:t>, škrabka na brambory</w:t>
      </w:r>
    </w:p>
    <w:p w14:paraId="3CA7F68D" w14:textId="77777777" w:rsidR="00FE7BE9" w:rsidRDefault="00FE7BE9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12AA5CBD" w14:textId="3005FEEB" w:rsidR="00FE7BE9" w:rsidRDefault="007E68F1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2 ručníky,</w:t>
      </w:r>
      <w:r>
        <w:rPr>
          <w:rFonts w:ascii="Tahoma" w:eastAsia="Tahoma" w:hAnsi="Tahoma" w:cs="Tahoma"/>
          <w:sz w:val="22"/>
          <w:szCs w:val="22"/>
        </w:rPr>
        <w:t xml:space="preserve"> </w:t>
      </w:r>
      <w:r w:rsidRPr="008E1085">
        <w:rPr>
          <w:rFonts w:ascii="Tahoma" w:eastAsia="Tahoma" w:hAnsi="Tahoma" w:cs="Tahoma"/>
          <w:sz w:val="22"/>
          <w:szCs w:val="22"/>
        </w:rPr>
        <w:t xml:space="preserve">sprchový gel, šampon, </w:t>
      </w:r>
      <w:r w:rsidRPr="00C74E6F">
        <w:rPr>
          <w:rFonts w:ascii="Tahoma" w:eastAsia="Tahoma" w:hAnsi="Tahoma" w:cs="Tahoma"/>
          <w:sz w:val="22"/>
          <w:szCs w:val="22"/>
          <w:u w:val="single"/>
        </w:rPr>
        <w:t>tekuté</w:t>
      </w:r>
      <w:r w:rsidRPr="008E1085">
        <w:rPr>
          <w:rFonts w:ascii="Tahoma" w:eastAsia="Tahoma" w:hAnsi="Tahoma" w:cs="Tahoma"/>
          <w:color w:val="000000"/>
          <w:sz w:val="22"/>
          <w:szCs w:val="22"/>
        </w:rPr>
        <w:t xml:space="preserve"> mýdl</w:t>
      </w:r>
      <w:r w:rsidRPr="008E1085">
        <w:rPr>
          <w:rFonts w:ascii="Tahoma" w:eastAsia="Tahoma" w:hAnsi="Tahoma" w:cs="Tahoma"/>
          <w:sz w:val="22"/>
          <w:szCs w:val="22"/>
        </w:rPr>
        <w:t>o na ruce</w:t>
      </w:r>
      <w:r w:rsidR="008E1085">
        <w:rPr>
          <w:rFonts w:ascii="Tahoma" w:eastAsia="Tahoma" w:hAnsi="Tahoma" w:cs="Tahoma"/>
          <w:sz w:val="22"/>
          <w:szCs w:val="22"/>
        </w:rPr>
        <w:t>,</w:t>
      </w:r>
      <w:r w:rsidR="008E1085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8E1085">
        <w:rPr>
          <w:rFonts w:ascii="Tahoma" w:eastAsia="Tahoma" w:hAnsi="Tahoma" w:cs="Tahoma"/>
          <w:color w:val="000000"/>
          <w:sz w:val="22"/>
          <w:szCs w:val="22"/>
        </w:rPr>
        <w:t>past</w:t>
      </w:r>
      <w:r w:rsidRPr="008E1085">
        <w:rPr>
          <w:rFonts w:ascii="Tahoma" w:eastAsia="Tahoma" w:hAnsi="Tahoma" w:cs="Tahoma"/>
          <w:sz w:val="22"/>
          <w:szCs w:val="22"/>
        </w:rPr>
        <w:t>a</w:t>
      </w:r>
      <w:r w:rsidR="008E1085">
        <w:rPr>
          <w:rFonts w:ascii="Tahoma" w:eastAsia="Tahoma" w:hAnsi="Tahoma" w:cs="Tahoma"/>
          <w:sz w:val="22"/>
          <w:szCs w:val="22"/>
        </w:rPr>
        <w:t xml:space="preserve"> </w:t>
      </w:r>
      <w:r w:rsidR="008E1085" w:rsidRPr="008E1085">
        <w:rPr>
          <w:rFonts w:ascii="Tahoma" w:eastAsia="Tahoma" w:hAnsi="Tahoma" w:cs="Tahoma"/>
          <w:b/>
          <w:color w:val="000000"/>
          <w:sz w:val="22"/>
          <w:szCs w:val="22"/>
        </w:rPr>
        <w:t>(vše ekologické</w:t>
      </w:r>
      <w:r w:rsidR="008E1085">
        <w:rPr>
          <w:rFonts w:ascii="Tahoma" w:eastAsia="Tahoma" w:hAnsi="Tahoma" w:cs="Tahoma"/>
          <w:b/>
          <w:color w:val="000000"/>
          <w:sz w:val="22"/>
          <w:szCs w:val="22"/>
        </w:rPr>
        <w:t>*</w:t>
      </w:r>
      <w:r w:rsidR="008E1085" w:rsidRPr="008E1085">
        <w:rPr>
          <w:rFonts w:ascii="Tahoma" w:eastAsia="Tahoma" w:hAnsi="Tahoma" w:cs="Tahoma"/>
          <w:b/>
          <w:color w:val="000000"/>
          <w:sz w:val="22"/>
          <w:szCs w:val="22"/>
        </w:rPr>
        <w:t>)</w:t>
      </w:r>
      <w:r w:rsidRPr="008E1085">
        <w:rPr>
          <w:rFonts w:ascii="Tahoma" w:eastAsia="Tahoma" w:hAnsi="Tahoma" w:cs="Tahoma"/>
          <w:color w:val="000000"/>
          <w:sz w:val="22"/>
          <w:szCs w:val="22"/>
        </w:rPr>
        <w:t>,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="008E1085">
        <w:rPr>
          <w:rFonts w:ascii="Tahoma" w:eastAsia="Tahoma" w:hAnsi="Tahoma" w:cs="Tahoma"/>
          <w:color w:val="000000"/>
          <w:sz w:val="22"/>
          <w:szCs w:val="22"/>
        </w:rPr>
        <w:t>kartáč</w:t>
      </w:r>
      <w:r w:rsidR="008E1085">
        <w:rPr>
          <w:rFonts w:ascii="Tahoma" w:eastAsia="Tahoma" w:hAnsi="Tahoma" w:cs="Tahoma"/>
          <w:sz w:val="22"/>
          <w:szCs w:val="22"/>
        </w:rPr>
        <w:t>ek</w:t>
      </w:r>
      <w:r w:rsidR="008E1085">
        <w:rPr>
          <w:rFonts w:ascii="Tahoma" w:eastAsia="Tahoma" w:hAnsi="Tahoma" w:cs="Tahoma"/>
          <w:color w:val="000000"/>
          <w:sz w:val="22"/>
          <w:szCs w:val="22"/>
        </w:rPr>
        <w:t xml:space="preserve"> na zuby, </w:t>
      </w:r>
      <w:r>
        <w:rPr>
          <w:rFonts w:ascii="Tahoma" w:eastAsia="Tahoma" w:hAnsi="Tahoma" w:cs="Tahoma"/>
          <w:color w:val="000000"/>
          <w:sz w:val="22"/>
          <w:szCs w:val="22"/>
        </w:rPr>
        <w:t>kalíšek,</w:t>
      </w:r>
      <w:r w:rsidR="00D914F5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hřeben, </w:t>
      </w:r>
      <w:r w:rsidRPr="00D914F5">
        <w:rPr>
          <w:rFonts w:ascii="Tahoma" w:eastAsia="Tahoma" w:hAnsi="Tahoma" w:cs="Tahoma"/>
          <w:color w:val="000000"/>
          <w:sz w:val="22"/>
          <w:szCs w:val="22"/>
          <w:u w:val="single"/>
        </w:rPr>
        <w:t>krém na opalování</w:t>
      </w:r>
      <w:r>
        <w:rPr>
          <w:rFonts w:ascii="Tahoma" w:eastAsia="Tahoma" w:hAnsi="Tahoma" w:cs="Tahoma"/>
          <w:color w:val="000000"/>
          <w:sz w:val="22"/>
          <w:szCs w:val="22"/>
        </w:rPr>
        <w:t>, repelent, toaletní papír</w:t>
      </w:r>
      <w:r>
        <w:rPr>
          <w:rFonts w:ascii="Tahoma" w:eastAsia="Tahoma" w:hAnsi="Tahoma" w:cs="Tahoma"/>
          <w:sz w:val="22"/>
          <w:szCs w:val="22"/>
        </w:rPr>
        <w:t xml:space="preserve"> na 14 dní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, kapesníky.  </w:t>
      </w:r>
    </w:p>
    <w:p w14:paraId="2CB47D27" w14:textId="77777777" w:rsidR="00FE7BE9" w:rsidRDefault="00FE7BE9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b/>
          <w:sz w:val="22"/>
          <w:szCs w:val="22"/>
          <w:u w:val="single"/>
        </w:rPr>
      </w:pPr>
    </w:p>
    <w:p w14:paraId="23320761" w14:textId="574D8D42" w:rsidR="00FE7BE9" w:rsidRDefault="004F28B8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Čelovka</w:t>
      </w:r>
      <w:r w:rsidR="007E68F1"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 xml:space="preserve"> s náhradními bateriemi</w:t>
      </w:r>
      <w:r w:rsidR="007E68F1" w:rsidRPr="007E68F1">
        <w:rPr>
          <w:rFonts w:ascii="Tahoma" w:eastAsia="Tahoma" w:hAnsi="Tahoma" w:cs="Tahoma"/>
          <w:color w:val="000000"/>
          <w:sz w:val="22"/>
          <w:szCs w:val="22"/>
        </w:rPr>
        <w:t>,</w:t>
      </w:r>
      <w:r w:rsidR="007E68F1">
        <w:rPr>
          <w:rFonts w:ascii="Tahoma" w:eastAsia="Tahoma" w:hAnsi="Tahoma" w:cs="Tahoma"/>
          <w:color w:val="000000"/>
          <w:sz w:val="22"/>
          <w:szCs w:val="22"/>
        </w:rPr>
        <w:t xml:space="preserve"> šicí potřeby, čisticí potřeby na boty, hadr na mytí zašpiněných předmětů, několik igelitových sáčků, 1 větší sáček na špinavé prádlo</w:t>
      </w:r>
      <w:r w:rsidR="0015108A">
        <w:rPr>
          <w:rFonts w:ascii="Tahoma" w:eastAsia="Tahoma" w:hAnsi="Tahoma" w:cs="Tahoma"/>
          <w:color w:val="000000"/>
          <w:sz w:val="22"/>
          <w:szCs w:val="22"/>
        </w:rPr>
        <w:t>.</w:t>
      </w:r>
      <w:r w:rsidR="003D1A36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09F124B3" w14:textId="77777777" w:rsidR="005F2E31" w:rsidRDefault="005F2E31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5151CF48" w14:textId="13442AB3" w:rsidR="00FE7BE9" w:rsidRPr="005F2E31" w:rsidRDefault="005F2E31" w:rsidP="005F2E31">
      <w:pPr>
        <w:jc w:val="center"/>
        <w:rPr>
          <w:rFonts w:ascii="Tahoma" w:eastAsia="Tahoma" w:hAnsi="Tahoma" w:cs="Tahoma"/>
          <w:b/>
          <w:color w:val="EE0000"/>
          <w:sz w:val="20"/>
          <w:szCs w:val="20"/>
        </w:rPr>
      </w:pPr>
      <w:r w:rsidRPr="005F2E31">
        <w:rPr>
          <w:rFonts w:ascii="Tahoma" w:eastAsia="Tahoma" w:hAnsi="Tahoma" w:cs="Tahoma"/>
          <w:b/>
          <w:color w:val="EE0000"/>
          <w:sz w:val="20"/>
          <w:szCs w:val="20"/>
        </w:rPr>
        <w:t>Co nejvíce osobních věcí (hlavně u mladších dětí) jim podepište. Ušetří to hodně práce</w:t>
      </w:r>
    </w:p>
    <w:p w14:paraId="4447B75F" w14:textId="77777777" w:rsidR="005F2E31" w:rsidRDefault="005F2E31">
      <w:pPr>
        <w:rPr>
          <w:rFonts w:ascii="Tahoma" w:eastAsia="Tahoma" w:hAnsi="Tahoma" w:cs="Tahoma"/>
          <w:b/>
          <w:color w:val="000000"/>
        </w:rPr>
      </w:pPr>
    </w:p>
    <w:tbl>
      <w:tblPr>
        <w:tblStyle w:val="a1"/>
        <w:tblW w:w="921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FE7BE9" w14:paraId="4DBDBEA7" w14:textId="77777777">
        <w:tc>
          <w:tcPr>
            <w:tcW w:w="4606" w:type="dxa"/>
          </w:tcPr>
          <w:p w14:paraId="4A89DC17" w14:textId="77777777" w:rsidR="00FE7BE9" w:rsidRDefault="007E68F1">
            <w:pPr>
              <w:ind w:left="180"/>
              <w:rPr>
                <w:rFonts w:ascii="Tahoma" w:eastAsia="Tahoma" w:hAnsi="Tahoma" w:cs="Tahoma"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Chlapci:</w:t>
            </w:r>
          </w:p>
        </w:tc>
        <w:tc>
          <w:tcPr>
            <w:tcW w:w="4606" w:type="dxa"/>
          </w:tcPr>
          <w:p w14:paraId="25CD3D84" w14:textId="77777777" w:rsidR="00FE7BE9" w:rsidRDefault="007E68F1">
            <w:pPr>
              <w:ind w:left="180"/>
              <w:rPr>
                <w:rFonts w:ascii="Tahoma" w:eastAsia="Tahoma" w:hAnsi="Tahoma" w:cs="Tahoma"/>
                <w:b/>
                <w:color w:val="000000"/>
              </w:rPr>
            </w:pPr>
            <w:r>
              <w:rPr>
                <w:rFonts w:ascii="Tahoma" w:eastAsia="Tahoma" w:hAnsi="Tahoma" w:cs="Tahoma"/>
                <w:b/>
                <w:color w:val="000000"/>
              </w:rPr>
              <w:t>Děvčata:</w:t>
            </w:r>
          </w:p>
        </w:tc>
      </w:tr>
      <w:tr w:rsidR="00FE7BE9" w14:paraId="4AB6C843" w14:textId="77777777" w:rsidTr="00760915">
        <w:trPr>
          <w:trHeight w:val="260"/>
        </w:trPr>
        <w:tc>
          <w:tcPr>
            <w:tcW w:w="4606" w:type="dxa"/>
          </w:tcPr>
          <w:p w14:paraId="0347F45F" w14:textId="77777777" w:rsidR="00FE7BE9" w:rsidRDefault="00FE7BE9">
            <w:pPr>
              <w:ind w:left="180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7A76A2F8" w14:textId="6077A3EF" w:rsidR="00FE7BE9" w:rsidRDefault="007E68F1" w:rsidP="00760915">
            <w:pPr>
              <w:ind w:left="180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Plavky, trenýrky / slipy a ponožky </w:t>
            </w:r>
            <w:r w:rsidR="0015108A">
              <w:rPr>
                <w:rFonts w:ascii="Tahoma" w:eastAsia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(</w:t>
            </w:r>
            <w:r w:rsidR="004F28B8">
              <w:rPr>
                <w:rFonts w:ascii="Tahoma" w:eastAsia="Tahoma" w:hAnsi="Tahoma" w:cs="Tahoma"/>
                <w:color w:val="000000"/>
                <w:sz w:val="22"/>
                <w:szCs w:val="22"/>
              </w:rPr>
              <w:t>14 kusů od každého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), trička, teplé ponožky.</w:t>
            </w:r>
          </w:p>
        </w:tc>
        <w:tc>
          <w:tcPr>
            <w:tcW w:w="4606" w:type="dxa"/>
          </w:tcPr>
          <w:p w14:paraId="345708B8" w14:textId="77777777" w:rsidR="00FE7BE9" w:rsidRDefault="00FE7BE9">
            <w:pPr>
              <w:ind w:left="180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9F658BC" w14:textId="4AB3CE0E" w:rsidR="00FE7BE9" w:rsidRDefault="007E68F1">
            <w:pPr>
              <w:ind w:left="180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Plavky, spodní kalhotky a ponožky </w:t>
            </w:r>
            <w:r w:rsidR="0015108A">
              <w:rPr>
                <w:rFonts w:ascii="Tahoma" w:eastAsia="Tahoma" w:hAnsi="Tahoma" w:cs="Tahoma"/>
                <w:color w:val="000000"/>
                <w:sz w:val="22"/>
                <w:szCs w:val="22"/>
              </w:rPr>
              <w:br/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(</w:t>
            </w:r>
            <w:r w:rsidR="004F28B8">
              <w:rPr>
                <w:rFonts w:ascii="Tahoma" w:eastAsia="Tahoma" w:hAnsi="Tahoma" w:cs="Tahoma"/>
                <w:color w:val="000000"/>
                <w:sz w:val="22"/>
                <w:szCs w:val="22"/>
              </w:rPr>
              <w:t>14 kusů od každého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), košilky, trička, podkolenky, teplé ponožky.</w:t>
            </w:r>
          </w:p>
        </w:tc>
      </w:tr>
    </w:tbl>
    <w:p w14:paraId="612D935F" w14:textId="77777777" w:rsidR="00FE7BE9" w:rsidRDefault="00FE7BE9">
      <w:pPr>
        <w:ind w:left="180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2C7B85F8" w14:textId="617E9FD0" w:rsidR="00FE7BE9" w:rsidRDefault="007E68F1" w:rsidP="007E68F1">
      <w:pPr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Pro slunné dny dle potřeby brýle proti slunci a lehkou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pokrývku hlavy</w:t>
      </w:r>
      <w:r>
        <w:rPr>
          <w:rFonts w:ascii="Tahoma" w:eastAsia="Tahoma" w:hAnsi="Tahoma" w:cs="Tahoma"/>
          <w:color w:val="000000"/>
          <w:sz w:val="22"/>
          <w:szCs w:val="22"/>
        </w:rPr>
        <w:t>. Věci složte do kufru</w:t>
      </w:r>
      <w:r w:rsidR="00AA5DBB">
        <w:rPr>
          <w:rFonts w:ascii="Tahoma" w:eastAsia="Tahoma" w:hAnsi="Tahoma" w:cs="Tahoma"/>
          <w:color w:val="000000"/>
          <w:sz w:val="22"/>
          <w:szCs w:val="22"/>
        </w:rPr>
        <w:t xml:space="preserve">, který se vejde </w:t>
      </w:r>
      <w:r w:rsidR="00300473">
        <w:rPr>
          <w:rFonts w:ascii="Tahoma" w:eastAsia="Tahoma" w:hAnsi="Tahoma" w:cs="Tahoma"/>
          <w:color w:val="000000"/>
          <w:sz w:val="22"/>
          <w:szCs w:val="22"/>
        </w:rPr>
        <w:t>na podlážku</w:t>
      </w:r>
      <w:r w:rsidR="00AA5DBB">
        <w:rPr>
          <w:rFonts w:ascii="Tahoma" w:eastAsia="Tahoma" w:hAnsi="Tahoma" w:cs="Tahoma"/>
          <w:color w:val="000000"/>
          <w:sz w:val="22"/>
          <w:szCs w:val="22"/>
        </w:rPr>
        <w:t xml:space="preserve"> pod postelí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a opatřete jmenovkou, popřípadě seznamem sbalených věcí přilepeným do horního víka. Ze zkušenosti je dobré zejména s malými dětmi balit kufr za jejich přítomnosti.</w:t>
      </w:r>
    </w:p>
    <w:p w14:paraId="19CF487F" w14:textId="77777777" w:rsidR="00FE7BE9" w:rsidRDefault="00FE7BE9">
      <w:pPr>
        <w:ind w:left="180"/>
        <w:rPr>
          <w:rFonts w:ascii="Tahoma" w:eastAsia="Tahoma" w:hAnsi="Tahoma" w:cs="Tahoma"/>
          <w:color w:val="000000"/>
          <w:sz w:val="20"/>
          <w:szCs w:val="20"/>
        </w:rPr>
      </w:pPr>
    </w:p>
    <w:p w14:paraId="401CFBF7" w14:textId="77777777" w:rsidR="00FE7BE9" w:rsidRPr="00F625FA" w:rsidRDefault="007E68F1">
      <w:pPr>
        <w:ind w:left="180"/>
        <w:jc w:val="both"/>
        <w:rPr>
          <w:rFonts w:ascii="Tahoma" w:eastAsia="Tahoma" w:hAnsi="Tahoma" w:cs="Tahoma"/>
          <w:color w:val="000000"/>
          <w:sz w:val="22"/>
          <w:szCs w:val="22"/>
          <w:u w:val="single"/>
        </w:rPr>
      </w:pPr>
      <w:r w:rsidRPr="00F625FA">
        <w:rPr>
          <w:rFonts w:ascii="Tahoma" w:eastAsia="Tahoma" w:hAnsi="Tahoma" w:cs="Tahoma"/>
          <w:color w:val="000000"/>
          <w:sz w:val="22"/>
          <w:szCs w:val="22"/>
          <w:u w:val="single"/>
        </w:rPr>
        <w:t>Podepsané osobní léky s rozpisem užívání odevzdejte při příjezdu na tábor zdravotníkovi.</w:t>
      </w:r>
    </w:p>
    <w:p w14:paraId="32FB05AD" w14:textId="77777777" w:rsidR="00FE7BE9" w:rsidRDefault="00FE7BE9">
      <w:pPr>
        <w:ind w:left="1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63159A9B" w14:textId="77777777" w:rsidR="00FE7BE9" w:rsidRDefault="007E68F1">
      <w:pPr>
        <w:ind w:left="180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Prosíme nebrat:</w:t>
      </w:r>
    </w:p>
    <w:p w14:paraId="4ED92791" w14:textId="77777777" w:rsidR="00FE7BE9" w:rsidRDefault="00FE7BE9">
      <w:pPr>
        <w:ind w:left="180"/>
        <w:rPr>
          <w:rFonts w:ascii="Tahoma" w:eastAsia="Tahoma" w:hAnsi="Tahoma" w:cs="Tahoma"/>
          <w:b/>
          <w:color w:val="000000"/>
          <w:sz w:val="20"/>
          <w:szCs w:val="20"/>
        </w:rPr>
      </w:pPr>
    </w:p>
    <w:p w14:paraId="6ACAE9F1" w14:textId="50196F70" w:rsidR="00FE7BE9" w:rsidRDefault="007E68F1">
      <w:pPr>
        <w:ind w:left="18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Mobilní telefony (na tábořišti je vlhko</w:t>
      </w:r>
      <w:r w:rsidR="00DC7E19">
        <w:rPr>
          <w:rFonts w:ascii="Tahoma" w:eastAsia="Tahoma" w:hAnsi="Tahoma" w:cs="Tahoma"/>
          <w:color w:val="000000"/>
          <w:sz w:val="22"/>
          <w:szCs w:val="22"/>
        </w:rPr>
        <w:t>,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špatný signál, telefon není kde nabít</w:t>
      </w:r>
      <w:r w:rsidR="00DC7E19">
        <w:rPr>
          <w:rFonts w:ascii="Tahoma" w:eastAsia="Tahoma" w:hAnsi="Tahoma" w:cs="Tahoma"/>
          <w:color w:val="000000"/>
          <w:sz w:val="22"/>
          <w:szCs w:val="22"/>
        </w:rPr>
        <w:t xml:space="preserve"> a dětem velmi nevhodně narušuje tábornickou pohodu</w:t>
      </w:r>
      <w:r>
        <w:rPr>
          <w:rFonts w:ascii="Tahoma" w:eastAsia="Tahoma" w:hAnsi="Tahoma" w:cs="Tahoma"/>
          <w:color w:val="000000"/>
          <w:sz w:val="22"/>
          <w:szCs w:val="22"/>
        </w:rPr>
        <w:t>),</w:t>
      </w:r>
      <w:r w:rsidR="00DC7E19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elektronické hry, chytré hodinky, sluchátka, chytré </w:t>
      </w:r>
      <w:r w:rsidR="00F625FA">
        <w:rPr>
          <w:rFonts w:ascii="Tahoma" w:eastAsia="Tahoma" w:hAnsi="Tahoma" w:cs="Tahoma"/>
          <w:color w:val="000000"/>
          <w:sz w:val="22"/>
          <w:szCs w:val="22"/>
        </w:rPr>
        <w:t>brýle – za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tyto věci neručíme.</w:t>
      </w:r>
    </w:p>
    <w:p w14:paraId="057DC4DB" w14:textId="77777777" w:rsidR="00FE7BE9" w:rsidRPr="007E68F1" w:rsidRDefault="00760915">
      <w:pPr>
        <w:ind w:left="180"/>
        <w:rPr>
          <w:rFonts w:ascii="Tahoma" w:eastAsia="Tahoma" w:hAnsi="Tahoma" w:cs="Tahoma"/>
          <w:b/>
          <w:sz w:val="22"/>
          <w:szCs w:val="22"/>
        </w:rPr>
      </w:pPr>
      <w:r w:rsidRPr="007E68F1">
        <w:rPr>
          <w:rFonts w:ascii="Tahoma" w:eastAsia="Tahoma" w:hAnsi="Tahoma" w:cs="Tahoma"/>
          <w:b/>
          <w:sz w:val="22"/>
          <w:szCs w:val="22"/>
        </w:rPr>
        <w:t>Nebrat</w:t>
      </w:r>
      <w:r w:rsidR="007E68F1" w:rsidRPr="007E68F1">
        <w:rPr>
          <w:rFonts w:ascii="Tahoma" w:eastAsia="Tahoma" w:hAnsi="Tahoma" w:cs="Tahoma"/>
          <w:b/>
          <w:sz w:val="22"/>
          <w:szCs w:val="22"/>
        </w:rPr>
        <w:t xml:space="preserve"> potraviny, které se rychle kazí.</w:t>
      </w:r>
    </w:p>
    <w:p w14:paraId="44F5B43D" w14:textId="77777777" w:rsidR="00FE7BE9" w:rsidRDefault="00FE7BE9">
      <w:pPr>
        <w:ind w:left="180"/>
        <w:rPr>
          <w:rFonts w:ascii="Tahoma" w:eastAsia="Tahoma" w:hAnsi="Tahoma" w:cs="Tahoma"/>
          <w:b/>
        </w:rPr>
      </w:pPr>
    </w:p>
    <w:p w14:paraId="21106838" w14:textId="77777777" w:rsidR="00760915" w:rsidRDefault="00760915">
      <w:pPr>
        <w:ind w:left="180"/>
        <w:rPr>
          <w:rFonts w:ascii="Tahoma" w:eastAsia="Tahoma" w:hAnsi="Tahoma" w:cs="Tahoma"/>
          <w:b/>
          <w:color w:val="FF0000"/>
        </w:rPr>
      </w:pPr>
    </w:p>
    <w:p w14:paraId="5C192C39" w14:textId="77777777" w:rsidR="004552AF" w:rsidRDefault="004552AF">
      <w:pPr>
        <w:ind w:left="180"/>
        <w:rPr>
          <w:rFonts w:ascii="Tahoma" w:eastAsia="Tahoma" w:hAnsi="Tahoma" w:cs="Tahoma"/>
          <w:b/>
          <w:color w:val="FF0000"/>
        </w:rPr>
      </w:pPr>
    </w:p>
    <w:p w14:paraId="1C482454" w14:textId="24192EC1" w:rsidR="00FE7BE9" w:rsidRPr="00B32FBD" w:rsidRDefault="007E68F1">
      <w:pPr>
        <w:ind w:left="180"/>
        <w:rPr>
          <w:rFonts w:ascii="Tahoma" w:eastAsia="Tahoma" w:hAnsi="Tahoma" w:cs="Tahoma"/>
          <w:b/>
          <w:color w:val="FF0000"/>
          <w:sz w:val="22"/>
        </w:rPr>
      </w:pPr>
      <w:r w:rsidRPr="00B32FBD">
        <w:rPr>
          <w:rFonts w:ascii="Tahoma" w:eastAsia="Tahoma" w:hAnsi="Tahoma" w:cs="Tahoma"/>
          <w:b/>
          <w:color w:val="FF0000"/>
          <w:sz w:val="22"/>
        </w:rPr>
        <w:lastRenderedPageBreak/>
        <w:t>Důležité info:</w:t>
      </w:r>
    </w:p>
    <w:p w14:paraId="16A6603E" w14:textId="77777777" w:rsidR="00760915" w:rsidRDefault="00760915">
      <w:pPr>
        <w:ind w:left="180"/>
        <w:rPr>
          <w:rFonts w:ascii="Tahoma" w:eastAsia="Tahoma" w:hAnsi="Tahoma" w:cs="Tahoma"/>
          <w:b/>
          <w:color w:val="FF0000"/>
        </w:rPr>
      </w:pPr>
    </w:p>
    <w:p w14:paraId="07C6E712" w14:textId="77777777" w:rsidR="002B5649" w:rsidRPr="00C210F3" w:rsidRDefault="002B5649" w:rsidP="002B5649">
      <w:pPr>
        <w:pStyle w:val="Odstavecseseznamem"/>
        <w:numPr>
          <w:ilvl w:val="0"/>
          <w:numId w:val="3"/>
        </w:numPr>
        <w:rPr>
          <w:rFonts w:ascii="Tahoma" w:eastAsia="Tahoma" w:hAnsi="Tahoma" w:cs="Tahoma"/>
          <w:sz w:val="22"/>
          <w:szCs w:val="22"/>
        </w:rPr>
      </w:pPr>
      <w:r w:rsidRPr="00C210F3">
        <w:rPr>
          <w:rFonts w:ascii="Tahoma" w:eastAsia="Tahoma" w:hAnsi="Tahoma" w:cs="Tahoma"/>
          <w:sz w:val="22"/>
          <w:szCs w:val="22"/>
        </w:rPr>
        <w:t xml:space="preserve">Prosíme </w:t>
      </w:r>
      <w:r w:rsidR="00C210F3">
        <w:rPr>
          <w:rFonts w:ascii="Tahoma" w:eastAsia="Tahoma" w:hAnsi="Tahoma" w:cs="Tahoma"/>
          <w:sz w:val="22"/>
          <w:szCs w:val="22"/>
        </w:rPr>
        <w:t>V</w:t>
      </w:r>
      <w:r w:rsidRPr="00C210F3">
        <w:rPr>
          <w:rFonts w:ascii="Tahoma" w:eastAsia="Tahoma" w:hAnsi="Tahoma" w:cs="Tahoma"/>
          <w:sz w:val="22"/>
          <w:szCs w:val="22"/>
        </w:rPr>
        <w:t xml:space="preserve">ás, abyste nedávali dětem s sebou </w:t>
      </w:r>
      <w:r w:rsidR="00C210F3" w:rsidRPr="00C210F3">
        <w:rPr>
          <w:rFonts w:ascii="Tahoma" w:eastAsia="Tahoma" w:hAnsi="Tahoma" w:cs="Tahoma"/>
          <w:sz w:val="22"/>
          <w:szCs w:val="22"/>
        </w:rPr>
        <w:t xml:space="preserve">velké </w:t>
      </w:r>
      <w:r w:rsidRPr="00C210F3">
        <w:rPr>
          <w:rFonts w:ascii="Tahoma" w:eastAsia="Tahoma" w:hAnsi="Tahoma" w:cs="Tahoma"/>
          <w:sz w:val="22"/>
          <w:szCs w:val="22"/>
        </w:rPr>
        <w:t xml:space="preserve">množství balené vody. Po celý den mají děti v kuchyni k dispozici šťávu i čistou vodu na pití – je tedy zbytečné vozit do lesa plasty navíc. V případě nutnosti je povoleno maximálně jedno balení </w:t>
      </w:r>
      <w:r w:rsidR="00C210F3" w:rsidRPr="00C210F3">
        <w:rPr>
          <w:rFonts w:ascii="Tahoma" w:eastAsia="Tahoma" w:hAnsi="Tahoma" w:cs="Tahoma"/>
          <w:sz w:val="22"/>
          <w:szCs w:val="22"/>
        </w:rPr>
        <w:t>balené vody.</w:t>
      </w:r>
    </w:p>
    <w:p w14:paraId="749B4805" w14:textId="77777777" w:rsidR="00C210F3" w:rsidRDefault="00C210F3" w:rsidP="00C210F3">
      <w:pPr>
        <w:pStyle w:val="Odstavecseseznamem"/>
        <w:numPr>
          <w:ilvl w:val="0"/>
          <w:numId w:val="4"/>
        </w:numPr>
        <w:rPr>
          <w:rFonts w:ascii="Tahoma" w:eastAsia="Tahoma" w:hAnsi="Tahoma" w:cs="Tahoma"/>
          <w:sz w:val="22"/>
          <w:szCs w:val="22"/>
        </w:rPr>
      </w:pPr>
      <w:r w:rsidRPr="00C210F3">
        <w:rPr>
          <w:rFonts w:ascii="Tahoma" w:eastAsia="Tahoma" w:hAnsi="Tahoma" w:cs="Tahoma"/>
          <w:sz w:val="22"/>
          <w:szCs w:val="22"/>
        </w:rPr>
        <w:t>Vybavte děti raději větší pevnou lahví na vodu.</w:t>
      </w:r>
    </w:p>
    <w:p w14:paraId="0426E7A6" w14:textId="77777777" w:rsidR="00C210F3" w:rsidRPr="00C210F3" w:rsidRDefault="00C210F3" w:rsidP="00C210F3">
      <w:pPr>
        <w:pStyle w:val="Odstavecseseznamem"/>
        <w:ind w:left="1260"/>
        <w:rPr>
          <w:rFonts w:ascii="Tahoma" w:eastAsia="Tahoma" w:hAnsi="Tahoma" w:cs="Tahoma"/>
          <w:sz w:val="22"/>
          <w:szCs w:val="22"/>
        </w:rPr>
      </w:pPr>
    </w:p>
    <w:p w14:paraId="63917A48" w14:textId="77777777" w:rsidR="00C210F3" w:rsidRDefault="00C210F3" w:rsidP="00C210F3">
      <w:pPr>
        <w:pStyle w:val="Odstavecseseznamem"/>
        <w:numPr>
          <w:ilvl w:val="0"/>
          <w:numId w:val="3"/>
        </w:numPr>
        <w:rPr>
          <w:rFonts w:ascii="Tahoma" w:eastAsia="Tahoma" w:hAnsi="Tahoma" w:cs="Tahoma"/>
          <w:sz w:val="22"/>
          <w:szCs w:val="22"/>
        </w:rPr>
      </w:pPr>
      <w:r w:rsidRPr="00C210F3">
        <w:rPr>
          <w:rFonts w:ascii="Tahoma" w:eastAsia="Tahoma" w:hAnsi="Tahoma" w:cs="Tahoma"/>
          <w:sz w:val="22"/>
          <w:szCs w:val="22"/>
        </w:rPr>
        <w:t xml:space="preserve">Redukujte množství sladkostí, které děti vozí – a to maximálně na </w:t>
      </w:r>
      <w:r w:rsidRPr="00C210F3">
        <w:rPr>
          <w:rFonts w:ascii="Tahoma" w:eastAsia="Tahoma" w:hAnsi="Tahoma" w:cs="Tahoma"/>
          <w:b/>
          <w:sz w:val="22"/>
          <w:szCs w:val="22"/>
        </w:rPr>
        <w:t>1</w:t>
      </w:r>
      <w:r>
        <w:rPr>
          <w:rFonts w:ascii="Tahoma" w:eastAsia="Tahoma" w:hAnsi="Tahoma" w:cs="Tahoma"/>
          <w:b/>
          <w:sz w:val="22"/>
          <w:szCs w:val="22"/>
        </w:rPr>
        <w:t xml:space="preserve"> </w:t>
      </w:r>
      <w:r w:rsidRPr="00C210F3">
        <w:rPr>
          <w:rFonts w:ascii="Tahoma" w:eastAsia="Tahoma" w:hAnsi="Tahoma" w:cs="Tahoma"/>
          <w:b/>
          <w:sz w:val="22"/>
          <w:szCs w:val="22"/>
        </w:rPr>
        <w:t>kg</w:t>
      </w:r>
      <w:r w:rsidRPr="00C210F3">
        <w:rPr>
          <w:rFonts w:ascii="Tahoma" w:eastAsia="Tahoma" w:hAnsi="Tahoma" w:cs="Tahoma"/>
          <w:sz w:val="22"/>
          <w:szCs w:val="22"/>
        </w:rPr>
        <w:t xml:space="preserve"> (včetně slazených nápojů typu Cola, Capri-sun, …) V případě, že by dítě mělo hlad, vždy je možné poprosit v kuchyni o sušenku, nebo ovoce navíc.</w:t>
      </w:r>
    </w:p>
    <w:p w14:paraId="5F0D1816" w14:textId="77777777" w:rsidR="00C210F3" w:rsidRDefault="00C210F3" w:rsidP="00C210F3">
      <w:pPr>
        <w:rPr>
          <w:rFonts w:ascii="Tahoma" w:eastAsia="Tahoma" w:hAnsi="Tahoma" w:cs="Tahoma"/>
          <w:sz w:val="22"/>
          <w:szCs w:val="22"/>
        </w:rPr>
      </w:pPr>
    </w:p>
    <w:p w14:paraId="1461EE78" w14:textId="0D3490E1" w:rsidR="00C210F3" w:rsidRPr="003C7950" w:rsidRDefault="007E68F1" w:rsidP="003C7950">
      <w:pPr>
        <w:pStyle w:val="Odstavecseseznamem"/>
        <w:numPr>
          <w:ilvl w:val="0"/>
          <w:numId w:val="3"/>
        </w:num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*</w:t>
      </w:r>
      <w:r w:rsidR="003F6450">
        <w:rPr>
          <w:rFonts w:ascii="Tahoma" w:eastAsia="Tahoma" w:hAnsi="Tahoma" w:cs="Tahoma"/>
          <w:sz w:val="22"/>
          <w:szCs w:val="22"/>
        </w:rPr>
        <w:t>I letos pokračujeme v </w:t>
      </w:r>
      <w:r w:rsidR="00DC7E19">
        <w:rPr>
          <w:rFonts w:ascii="Tahoma" w:eastAsia="Tahoma" w:hAnsi="Tahoma" w:cs="Tahoma"/>
          <w:sz w:val="22"/>
          <w:szCs w:val="22"/>
        </w:rPr>
        <w:t>tradici</w:t>
      </w:r>
      <w:r w:rsidR="003F6450">
        <w:rPr>
          <w:rFonts w:ascii="Tahoma" w:eastAsia="Tahoma" w:hAnsi="Tahoma" w:cs="Tahoma"/>
          <w:sz w:val="22"/>
          <w:szCs w:val="22"/>
        </w:rPr>
        <w:t xml:space="preserve"> </w:t>
      </w:r>
      <w:r w:rsidR="003C7950">
        <w:rPr>
          <w:rFonts w:ascii="Tahoma" w:eastAsia="Tahoma" w:hAnsi="Tahoma" w:cs="Tahoma"/>
          <w:b/>
          <w:sz w:val="22"/>
          <w:szCs w:val="22"/>
        </w:rPr>
        <w:t>ekologický</w:t>
      </w:r>
      <w:r w:rsidR="00F625FA">
        <w:rPr>
          <w:rFonts w:ascii="Tahoma" w:eastAsia="Tahoma" w:hAnsi="Tahoma" w:cs="Tahoma"/>
          <w:b/>
          <w:sz w:val="22"/>
          <w:szCs w:val="22"/>
        </w:rPr>
        <w:t>ch</w:t>
      </w:r>
      <w:r w:rsidR="003C7950">
        <w:rPr>
          <w:rFonts w:ascii="Tahoma" w:eastAsia="Tahoma" w:hAnsi="Tahoma" w:cs="Tahoma"/>
          <w:b/>
          <w:sz w:val="22"/>
          <w:szCs w:val="22"/>
        </w:rPr>
        <w:t xml:space="preserve"> mycí</w:t>
      </w:r>
      <w:r w:rsidR="00F625FA">
        <w:rPr>
          <w:rFonts w:ascii="Tahoma" w:eastAsia="Tahoma" w:hAnsi="Tahoma" w:cs="Tahoma"/>
          <w:b/>
          <w:sz w:val="22"/>
          <w:szCs w:val="22"/>
        </w:rPr>
        <w:t>ch</w:t>
      </w:r>
      <w:r w:rsidR="003C7950">
        <w:rPr>
          <w:rFonts w:ascii="Tahoma" w:eastAsia="Tahoma" w:hAnsi="Tahoma" w:cs="Tahoma"/>
          <w:b/>
          <w:sz w:val="22"/>
          <w:szCs w:val="22"/>
        </w:rPr>
        <w:t xml:space="preserve"> prostřed</w:t>
      </w:r>
      <w:r w:rsidR="00F625FA">
        <w:rPr>
          <w:rFonts w:ascii="Tahoma" w:eastAsia="Tahoma" w:hAnsi="Tahoma" w:cs="Tahoma"/>
          <w:b/>
          <w:sz w:val="22"/>
          <w:szCs w:val="22"/>
        </w:rPr>
        <w:t>ků</w:t>
      </w:r>
      <w:r w:rsidR="003C7950">
        <w:rPr>
          <w:rFonts w:ascii="Tahoma" w:eastAsia="Tahoma" w:hAnsi="Tahoma" w:cs="Tahoma"/>
          <w:sz w:val="22"/>
          <w:szCs w:val="22"/>
        </w:rPr>
        <w:t>.</w:t>
      </w:r>
      <w:r w:rsidR="003C7950">
        <w:rPr>
          <w:rFonts w:ascii="Tahoma" w:eastAsia="Tahoma" w:hAnsi="Tahoma" w:cs="Tahoma"/>
          <w:sz w:val="22"/>
          <w:szCs w:val="22"/>
        </w:rPr>
        <w:br/>
        <w:t xml:space="preserve">Prosíme, abyste své děti vybavili ekologickými prostředky (mýdlo na ruce, sprchový gel, šampón, pasta na zuby, …). </w:t>
      </w:r>
      <w:r w:rsidR="003C7950" w:rsidRPr="003C7950">
        <w:rPr>
          <w:rFonts w:ascii="Tahoma" w:eastAsia="Tahoma" w:hAnsi="Tahoma" w:cs="Tahoma"/>
          <w:sz w:val="22"/>
          <w:szCs w:val="22"/>
        </w:rPr>
        <w:t>Tyto prostředky dnes seženete téměř v</w:t>
      </w:r>
      <w:r w:rsidR="003C7950">
        <w:rPr>
          <w:rFonts w:ascii="Tahoma" w:eastAsia="Tahoma" w:hAnsi="Tahoma" w:cs="Tahoma"/>
          <w:sz w:val="22"/>
          <w:szCs w:val="22"/>
        </w:rPr>
        <w:t xml:space="preserve"> každé </w:t>
      </w:r>
      <w:r w:rsidR="003C7950" w:rsidRPr="003C7950">
        <w:rPr>
          <w:rFonts w:ascii="Tahoma" w:eastAsia="Tahoma" w:hAnsi="Tahoma" w:cs="Tahoma"/>
          <w:sz w:val="22"/>
          <w:szCs w:val="22"/>
        </w:rPr>
        <w:t>drogerii i velkém obchodě a jedná se o produkty, které jsou šetrnější k životnímu prostředí a nejsou nijak cenově dražší. (Např.: všechny produkty označené pro vegany)</w:t>
      </w:r>
      <w:r w:rsidR="001A6894">
        <w:rPr>
          <w:rFonts w:ascii="Tahoma" w:eastAsia="Tahoma" w:hAnsi="Tahoma" w:cs="Tahoma"/>
          <w:sz w:val="22"/>
          <w:szCs w:val="22"/>
        </w:rPr>
        <w:t>.</w:t>
      </w:r>
      <w:r w:rsidR="003C7950">
        <w:rPr>
          <w:rFonts w:ascii="Tahoma" w:eastAsia="Tahoma" w:hAnsi="Tahoma" w:cs="Tahoma"/>
          <w:sz w:val="22"/>
          <w:szCs w:val="22"/>
        </w:rPr>
        <w:t xml:space="preserve"> </w:t>
      </w:r>
      <w:r w:rsidR="003C7950" w:rsidRPr="003C7950">
        <w:rPr>
          <w:rFonts w:ascii="Tahoma" w:eastAsia="Tahoma" w:hAnsi="Tahoma" w:cs="Tahoma"/>
          <w:sz w:val="22"/>
          <w:szCs w:val="22"/>
        </w:rPr>
        <w:t>Neboť všechn</w:t>
      </w:r>
      <w:r w:rsidR="00F625FA">
        <w:rPr>
          <w:rFonts w:ascii="Tahoma" w:eastAsia="Tahoma" w:hAnsi="Tahoma" w:cs="Tahoma"/>
          <w:sz w:val="22"/>
          <w:szCs w:val="22"/>
        </w:rPr>
        <w:t xml:space="preserve">u použitou vodu vyléváme do lesa </w:t>
      </w:r>
      <w:r w:rsidR="003C7950" w:rsidRPr="003C7950">
        <w:rPr>
          <w:rFonts w:ascii="Tahoma" w:eastAsia="Tahoma" w:hAnsi="Tahoma" w:cs="Tahoma"/>
          <w:sz w:val="22"/>
          <w:szCs w:val="22"/>
        </w:rPr>
        <w:t>a koupeme se v rybníce, můžeme alespoň takto vyjít přírodě vstříc. Děkujeme za pochopení</w:t>
      </w:r>
      <w:r w:rsidR="0015108A">
        <w:rPr>
          <w:rFonts w:ascii="Tahoma" w:eastAsia="Tahoma" w:hAnsi="Tahoma" w:cs="Tahoma"/>
          <w:sz w:val="22"/>
          <w:szCs w:val="22"/>
        </w:rPr>
        <w:t>.</w:t>
      </w:r>
    </w:p>
    <w:p w14:paraId="0C062958" w14:textId="77777777" w:rsidR="00FE7BE9" w:rsidRDefault="00FE7BE9">
      <w:pPr>
        <w:ind w:left="180"/>
        <w:rPr>
          <w:rFonts w:ascii="Tahoma" w:eastAsia="Tahoma" w:hAnsi="Tahoma" w:cs="Tahoma"/>
          <w:b/>
          <w:color w:val="000000"/>
        </w:rPr>
      </w:pPr>
    </w:p>
    <w:p w14:paraId="636CCDD6" w14:textId="77777777" w:rsidR="001A6894" w:rsidRDefault="001A6894">
      <w:pPr>
        <w:ind w:left="180"/>
        <w:rPr>
          <w:rFonts w:ascii="Tahoma" w:eastAsia="Tahoma" w:hAnsi="Tahoma" w:cs="Tahoma"/>
          <w:b/>
          <w:color w:val="000000"/>
        </w:rPr>
      </w:pPr>
    </w:p>
    <w:p w14:paraId="602185C6" w14:textId="09D4D394" w:rsidR="00FE7BE9" w:rsidRDefault="007E68F1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rFonts w:ascii="Tahoma" w:eastAsia="Tahoma" w:hAnsi="Tahoma" w:cs="Tahoma"/>
          <w:i/>
          <w:color w:val="000000"/>
          <w:sz w:val="22"/>
          <w:szCs w:val="22"/>
        </w:rPr>
      </w:pPr>
      <w:r>
        <w:rPr>
          <w:rFonts w:ascii="Tahoma" w:eastAsia="Tahoma" w:hAnsi="Tahoma" w:cs="Tahoma"/>
          <w:i/>
          <w:color w:val="000000"/>
          <w:sz w:val="22"/>
          <w:szCs w:val="22"/>
        </w:rPr>
        <w:t>Pokud si nebudete jistí s výběrem tábornického vybavení, neváhejte se obrátit s dotazy na  vedoucí schůzek</w:t>
      </w:r>
      <w:r w:rsidR="00C74E6F">
        <w:rPr>
          <w:rFonts w:ascii="Tahoma" w:eastAsia="Tahoma" w:hAnsi="Tahoma" w:cs="Tahoma"/>
          <w:i/>
          <w:color w:val="000000"/>
          <w:sz w:val="22"/>
          <w:szCs w:val="22"/>
        </w:rPr>
        <w:t xml:space="preserve"> nebo vedoucího oddílu</w:t>
      </w:r>
      <w:r>
        <w:rPr>
          <w:rFonts w:ascii="Tahoma" w:eastAsia="Tahoma" w:hAnsi="Tahoma" w:cs="Tahoma"/>
          <w:i/>
          <w:color w:val="000000"/>
          <w:sz w:val="22"/>
          <w:szCs w:val="22"/>
        </w:rPr>
        <w:t>.</w:t>
      </w:r>
    </w:p>
    <w:p w14:paraId="0115E083" w14:textId="77777777" w:rsidR="00FE7BE9" w:rsidRDefault="00FE7BE9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rFonts w:ascii="Tahoma" w:eastAsia="Tahoma" w:hAnsi="Tahoma" w:cs="Tahoma"/>
          <w:i/>
          <w:color w:val="000000"/>
          <w:sz w:val="22"/>
          <w:szCs w:val="22"/>
        </w:rPr>
      </w:pPr>
    </w:p>
    <w:p w14:paraId="3F52C46D" w14:textId="77777777" w:rsidR="00FE7BE9" w:rsidRDefault="00FE7BE9">
      <w:pPr>
        <w:pBdr>
          <w:top w:val="nil"/>
          <w:left w:val="nil"/>
          <w:bottom w:val="nil"/>
          <w:right w:val="nil"/>
          <w:between w:val="nil"/>
        </w:pBdr>
        <w:ind w:left="180"/>
        <w:jc w:val="center"/>
        <w:rPr>
          <w:rFonts w:ascii="Tahoma" w:eastAsia="Tahoma" w:hAnsi="Tahoma" w:cs="Tahoma"/>
          <w:i/>
          <w:color w:val="000000"/>
          <w:sz w:val="22"/>
          <w:szCs w:val="22"/>
        </w:rPr>
      </w:pPr>
    </w:p>
    <w:p w14:paraId="65466456" w14:textId="77777777" w:rsidR="00FE7BE9" w:rsidRDefault="00FE7BE9">
      <w:pPr>
        <w:rPr>
          <w:color w:val="000000"/>
          <w:sz w:val="16"/>
          <w:szCs w:val="16"/>
        </w:rPr>
      </w:pPr>
    </w:p>
    <w:sectPr w:rsidR="00FE7BE9">
      <w:pgSz w:w="11906" w:h="16838"/>
      <w:pgMar w:top="1079" w:right="1417" w:bottom="539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446"/>
    <w:multiLevelType w:val="hybridMultilevel"/>
    <w:tmpl w:val="48E4E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34BA5"/>
    <w:multiLevelType w:val="hybridMultilevel"/>
    <w:tmpl w:val="5E4C17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96C84"/>
    <w:multiLevelType w:val="hybridMultilevel"/>
    <w:tmpl w:val="BFA22328"/>
    <w:lvl w:ilvl="0" w:tplc="0407000F">
      <w:start w:val="1"/>
      <w:numFmt w:val="decimal"/>
      <w:lvlText w:val="%1."/>
      <w:lvlJc w:val="left"/>
      <w:pPr>
        <w:ind w:left="928" w:hanging="360"/>
      </w:p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E995401"/>
    <w:multiLevelType w:val="multilevel"/>
    <w:tmpl w:val="D754714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6116B61"/>
    <w:multiLevelType w:val="hybridMultilevel"/>
    <w:tmpl w:val="5BB0C97C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59255393">
    <w:abstractNumId w:val="3"/>
  </w:num>
  <w:num w:numId="2" w16cid:durableId="1708946172">
    <w:abstractNumId w:val="1"/>
  </w:num>
  <w:num w:numId="3" w16cid:durableId="1511724054">
    <w:abstractNumId w:val="2"/>
  </w:num>
  <w:num w:numId="4" w16cid:durableId="33048162">
    <w:abstractNumId w:val="4"/>
  </w:num>
  <w:num w:numId="5" w16cid:durableId="262887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BE9"/>
    <w:rsid w:val="00076CFD"/>
    <w:rsid w:val="0015108A"/>
    <w:rsid w:val="001A6894"/>
    <w:rsid w:val="001D7956"/>
    <w:rsid w:val="00285AA8"/>
    <w:rsid w:val="002B5649"/>
    <w:rsid w:val="00300473"/>
    <w:rsid w:val="00344804"/>
    <w:rsid w:val="00394B30"/>
    <w:rsid w:val="003B29AE"/>
    <w:rsid w:val="003C7950"/>
    <w:rsid w:val="003D1A36"/>
    <w:rsid w:val="003E6A1C"/>
    <w:rsid w:val="003F6450"/>
    <w:rsid w:val="00440019"/>
    <w:rsid w:val="004552AF"/>
    <w:rsid w:val="004F28B8"/>
    <w:rsid w:val="005C0181"/>
    <w:rsid w:val="005F2E31"/>
    <w:rsid w:val="00624D76"/>
    <w:rsid w:val="00664814"/>
    <w:rsid w:val="00695E1F"/>
    <w:rsid w:val="006E687D"/>
    <w:rsid w:val="006F6332"/>
    <w:rsid w:val="00710D06"/>
    <w:rsid w:val="00760915"/>
    <w:rsid w:val="007E68F1"/>
    <w:rsid w:val="008E1085"/>
    <w:rsid w:val="00A10B9E"/>
    <w:rsid w:val="00AA5DBB"/>
    <w:rsid w:val="00AB571D"/>
    <w:rsid w:val="00AC7EC0"/>
    <w:rsid w:val="00B32FBD"/>
    <w:rsid w:val="00B81E18"/>
    <w:rsid w:val="00B82737"/>
    <w:rsid w:val="00BA6400"/>
    <w:rsid w:val="00C210F3"/>
    <w:rsid w:val="00C44C74"/>
    <w:rsid w:val="00C74E6F"/>
    <w:rsid w:val="00CC514C"/>
    <w:rsid w:val="00CF0CC3"/>
    <w:rsid w:val="00D914F5"/>
    <w:rsid w:val="00DC7E19"/>
    <w:rsid w:val="00E07D9F"/>
    <w:rsid w:val="00F36206"/>
    <w:rsid w:val="00F625FA"/>
    <w:rsid w:val="00F8015A"/>
    <w:rsid w:val="00F86633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712B6"/>
  <w15:docId w15:val="{BEC36533-9F42-4388-8B4E-D02AC9F7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0B6"/>
  </w:style>
  <w:style w:type="paragraph" w:styleId="Nadpis1">
    <w:name w:val="heading 1"/>
    <w:basedOn w:val="Normln"/>
    <w:next w:val="Normln"/>
    <w:qFormat/>
    <w:rsid w:val="00A260B6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rsid w:val="00A260B6"/>
    <w:rPr>
      <w:snapToGrid w:val="0"/>
      <w:color w:val="000000"/>
      <w:szCs w:val="20"/>
    </w:rPr>
  </w:style>
  <w:style w:type="paragraph" w:styleId="Zkladntextodsazen">
    <w:name w:val="Body Text Indent"/>
    <w:basedOn w:val="Normln"/>
    <w:rsid w:val="00A260B6"/>
    <w:pPr>
      <w:ind w:left="227"/>
    </w:pPr>
    <w:rPr>
      <w:rFonts w:ascii="Tahoma" w:hAnsi="Tahoma" w:cs="Tahoma"/>
      <w:sz w:val="22"/>
    </w:rPr>
  </w:style>
  <w:style w:type="character" w:styleId="Hypertextovodkaz">
    <w:name w:val="Hyperlink"/>
    <w:basedOn w:val="Standardnpsmoodstavce"/>
    <w:rsid w:val="00A260B6"/>
    <w:rPr>
      <w:color w:val="0000FF"/>
      <w:u w:val="single"/>
    </w:rPr>
  </w:style>
  <w:style w:type="paragraph" w:styleId="Zkladntext2">
    <w:name w:val="Body Text 2"/>
    <w:basedOn w:val="Normln"/>
    <w:rsid w:val="00A260B6"/>
    <w:rPr>
      <w:rFonts w:ascii="Tahoma" w:hAnsi="Tahoma" w:cs="Tahoma"/>
      <w:sz w:val="2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76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EemGSCcMkhMRTaX7cLcj31IcUA==">AMUW2mX5XtJMFXuU8naVvVZ8r2o4BS71oEl5YgJBk7kGUqSxBNK/et1Npe5LWt8MyqgPNR4IKjKyQvOZZLlTGKIBMJEjQ9ffMNCDfZ3sgYuXBaFPongIVbOtEa12maW6vvcNwpmxkGm3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Jirik</dc:creator>
  <cp:lastModifiedBy>Skořepa Jan</cp:lastModifiedBy>
  <cp:revision>12</cp:revision>
  <dcterms:created xsi:type="dcterms:W3CDTF">2024-03-10T17:26:00Z</dcterms:created>
  <dcterms:modified xsi:type="dcterms:W3CDTF">2026-04-01T14:05:00Z</dcterms:modified>
</cp:coreProperties>
</file>